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60" w:rsidRDefault="003C2C60" w:rsidP="003C2C6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UCHWAŁA N</w:t>
      </w:r>
      <w:r w:rsidR="00002C1F">
        <w:rPr>
          <w:b/>
          <w:bCs/>
          <w:sz w:val="22"/>
          <w:szCs w:val="22"/>
        </w:rPr>
        <w:t>R</w:t>
      </w:r>
      <w:r>
        <w:rPr>
          <w:b/>
          <w:bCs/>
          <w:sz w:val="22"/>
          <w:szCs w:val="22"/>
        </w:rPr>
        <w:t xml:space="preserve"> </w:t>
      </w:r>
      <w:r w:rsidR="001201DB">
        <w:rPr>
          <w:b/>
          <w:bCs/>
          <w:sz w:val="22"/>
          <w:szCs w:val="22"/>
        </w:rPr>
        <w:t>VI/38</w:t>
      </w:r>
      <w:r w:rsidR="00002C1F">
        <w:rPr>
          <w:b/>
          <w:bCs/>
          <w:sz w:val="22"/>
          <w:szCs w:val="22"/>
        </w:rPr>
        <w:t>/2015</w:t>
      </w:r>
    </w:p>
    <w:p w:rsidR="003C2C60" w:rsidRDefault="00E125DF" w:rsidP="003C2C6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RADY MIEJSKIEJ BIAŁ</w:t>
      </w:r>
      <w:r w:rsidR="003C2C60">
        <w:rPr>
          <w:b/>
          <w:bCs/>
          <w:sz w:val="22"/>
          <w:szCs w:val="22"/>
        </w:rPr>
        <w:t>OGARDU</w:t>
      </w:r>
    </w:p>
    <w:p w:rsidR="003C2C60" w:rsidRDefault="003C2C60" w:rsidP="003C2C60">
      <w:pPr>
        <w:pStyle w:val="Default"/>
        <w:jc w:val="center"/>
        <w:rPr>
          <w:sz w:val="22"/>
          <w:szCs w:val="22"/>
        </w:rPr>
      </w:pPr>
    </w:p>
    <w:p w:rsidR="003C2C60" w:rsidRDefault="003C2C60" w:rsidP="003C2C6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 dnia </w:t>
      </w:r>
      <w:r w:rsidR="00832447">
        <w:rPr>
          <w:sz w:val="22"/>
          <w:szCs w:val="22"/>
        </w:rPr>
        <w:t xml:space="preserve">25 marca </w:t>
      </w:r>
      <w:r w:rsidR="00002C1F">
        <w:rPr>
          <w:sz w:val="22"/>
          <w:szCs w:val="22"/>
        </w:rPr>
        <w:t xml:space="preserve">2015 </w:t>
      </w:r>
      <w:r>
        <w:rPr>
          <w:sz w:val="22"/>
          <w:szCs w:val="22"/>
        </w:rPr>
        <w:t>r.</w:t>
      </w:r>
    </w:p>
    <w:p w:rsidR="003C2C60" w:rsidRDefault="003C2C60" w:rsidP="003C2C60">
      <w:pPr>
        <w:pStyle w:val="Default"/>
        <w:jc w:val="center"/>
        <w:rPr>
          <w:sz w:val="22"/>
          <w:szCs w:val="22"/>
        </w:rPr>
      </w:pPr>
    </w:p>
    <w:p w:rsidR="003C2C60" w:rsidRDefault="003C2C60" w:rsidP="003C2C60">
      <w:pPr>
        <w:pStyle w:val="Default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w sprawie przyjęcia </w:t>
      </w:r>
      <w:r w:rsidRPr="00EF6F76">
        <w:rPr>
          <w:b/>
          <w:bCs/>
          <w:iCs/>
          <w:sz w:val="22"/>
          <w:szCs w:val="22"/>
        </w:rPr>
        <w:t xml:space="preserve">Strategii </w:t>
      </w:r>
      <w:r w:rsidR="009B7AAA" w:rsidRPr="00EF6F76">
        <w:rPr>
          <w:b/>
          <w:bCs/>
          <w:iCs/>
          <w:sz w:val="22"/>
          <w:szCs w:val="22"/>
        </w:rPr>
        <w:t>R</w:t>
      </w:r>
      <w:r w:rsidRPr="00EF6F76">
        <w:rPr>
          <w:b/>
          <w:bCs/>
          <w:iCs/>
          <w:sz w:val="22"/>
          <w:szCs w:val="22"/>
        </w:rPr>
        <w:t xml:space="preserve">ozwoju </w:t>
      </w:r>
      <w:r w:rsidR="009B7AAA" w:rsidRPr="00EF6F76">
        <w:rPr>
          <w:b/>
          <w:bCs/>
          <w:iCs/>
          <w:sz w:val="22"/>
          <w:szCs w:val="22"/>
        </w:rPr>
        <w:t>M</w:t>
      </w:r>
      <w:r w:rsidRPr="00EF6F76">
        <w:rPr>
          <w:b/>
          <w:bCs/>
          <w:iCs/>
          <w:sz w:val="22"/>
          <w:szCs w:val="22"/>
        </w:rPr>
        <w:t>iasta Białogard do roku 2030</w:t>
      </w:r>
    </w:p>
    <w:p w:rsidR="003C2C60" w:rsidRDefault="003C2C60" w:rsidP="003C2C60">
      <w:pPr>
        <w:pStyle w:val="Default"/>
        <w:jc w:val="center"/>
        <w:rPr>
          <w:sz w:val="22"/>
          <w:szCs w:val="22"/>
        </w:rPr>
      </w:pPr>
    </w:p>
    <w:p w:rsidR="003C2C60" w:rsidRPr="00FE490D" w:rsidRDefault="00E17D1C" w:rsidP="00EF6F76">
      <w:pPr>
        <w:pStyle w:val="Default"/>
        <w:ind w:firstLine="708"/>
        <w:jc w:val="both"/>
        <w:rPr>
          <w:color w:val="FF0000"/>
          <w:sz w:val="22"/>
          <w:szCs w:val="22"/>
        </w:rPr>
      </w:pPr>
      <w:r w:rsidRPr="00FE490D">
        <w:rPr>
          <w:sz w:val="22"/>
          <w:szCs w:val="22"/>
        </w:rPr>
        <w:t xml:space="preserve">Na podstawie art. 18 ust. 2 </w:t>
      </w:r>
      <w:proofErr w:type="spellStart"/>
      <w:r w:rsidRPr="00FE490D">
        <w:rPr>
          <w:sz w:val="22"/>
          <w:szCs w:val="22"/>
        </w:rPr>
        <w:t>pkt</w:t>
      </w:r>
      <w:proofErr w:type="spellEnd"/>
      <w:r w:rsidRPr="00FE490D">
        <w:rPr>
          <w:sz w:val="22"/>
          <w:szCs w:val="22"/>
        </w:rPr>
        <w:t xml:space="preserve"> </w:t>
      </w:r>
      <w:r w:rsidR="00375935" w:rsidRPr="00FE490D">
        <w:rPr>
          <w:sz w:val="22"/>
          <w:szCs w:val="22"/>
        </w:rPr>
        <w:t>6a</w:t>
      </w:r>
      <w:r w:rsidRPr="00FE490D">
        <w:rPr>
          <w:sz w:val="22"/>
          <w:szCs w:val="22"/>
        </w:rPr>
        <w:t xml:space="preserve"> ustawy z dnia 8 marca 1990 r. o samorządzie gminnym (Dz.</w:t>
      </w:r>
      <w:r w:rsidR="005F037E">
        <w:rPr>
          <w:sz w:val="22"/>
          <w:szCs w:val="22"/>
        </w:rPr>
        <w:t> </w:t>
      </w:r>
      <w:r w:rsidRPr="00FE490D">
        <w:rPr>
          <w:sz w:val="22"/>
          <w:szCs w:val="22"/>
        </w:rPr>
        <w:t>U. z 2013 r. poz. 594, 645 i 1318 oraz z 2014 r. poz.</w:t>
      </w:r>
      <w:r w:rsidR="00FE490D" w:rsidRPr="00FE490D">
        <w:rPr>
          <w:sz w:val="22"/>
          <w:szCs w:val="22"/>
        </w:rPr>
        <w:t xml:space="preserve"> </w:t>
      </w:r>
      <w:r w:rsidRPr="00FE490D">
        <w:rPr>
          <w:sz w:val="22"/>
          <w:szCs w:val="22"/>
        </w:rPr>
        <w:t xml:space="preserve">379 i 1072) </w:t>
      </w:r>
      <w:r w:rsidR="00FE490D" w:rsidRPr="00FE490D">
        <w:rPr>
          <w:sz w:val="22"/>
          <w:szCs w:val="22"/>
        </w:rPr>
        <w:t xml:space="preserve">oraz </w:t>
      </w:r>
      <w:r w:rsidR="003C2C60" w:rsidRPr="00FE490D">
        <w:rPr>
          <w:color w:val="auto"/>
          <w:sz w:val="22"/>
          <w:szCs w:val="22"/>
        </w:rPr>
        <w:t xml:space="preserve">art. 3 </w:t>
      </w:r>
      <w:proofErr w:type="spellStart"/>
      <w:r w:rsidR="003C2C60" w:rsidRPr="00FE490D">
        <w:rPr>
          <w:color w:val="auto"/>
          <w:sz w:val="22"/>
          <w:szCs w:val="22"/>
        </w:rPr>
        <w:t>pkt</w:t>
      </w:r>
      <w:proofErr w:type="spellEnd"/>
      <w:r w:rsidR="00375935" w:rsidRPr="00FE490D">
        <w:rPr>
          <w:color w:val="auto"/>
          <w:sz w:val="22"/>
          <w:szCs w:val="22"/>
        </w:rPr>
        <w:t> </w:t>
      </w:r>
      <w:r w:rsidR="00380B96" w:rsidRPr="00FE490D">
        <w:rPr>
          <w:color w:val="auto"/>
          <w:sz w:val="22"/>
          <w:szCs w:val="22"/>
        </w:rPr>
        <w:t>3</w:t>
      </w:r>
      <w:r w:rsidR="003C2C60" w:rsidRPr="00FE490D">
        <w:rPr>
          <w:color w:val="auto"/>
          <w:sz w:val="22"/>
          <w:szCs w:val="22"/>
        </w:rPr>
        <w:t xml:space="preserve"> </w:t>
      </w:r>
      <w:r w:rsidR="00380B96" w:rsidRPr="00FE490D">
        <w:rPr>
          <w:color w:val="auto"/>
          <w:sz w:val="22"/>
          <w:szCs w:val="22"/>
        </w:rPr>
        <w:t>i</w:t>
      </w:r>
      <w:r w:rsidR="003C2C60" w:rsidRPr="00FE490D">
        <w:rPr>
          <w:color w:val="auto"/>
          <w:sz w:val="22"/>
          <w:szCs w:val="22"/>
        </w:rPr>
        <w:t xml:space="preserve"> art.</w:t>
      </w:r>
      <w:r w:rsidR="00FE490D">
        <w:rPr>
          <w:color w:val="auto"/>
          <w:sz w:val="22"/>
          <w:szCs w:val="22"/>
        </w:rPr>
        <w:t xml:space="preserve"> 19 ust. 3b</w:t>
      </w:r>
      <w:r w:rsidR="003C2C60" w:rsidRPr="00FE490D">
        <w:rPr>
          <w:color w:val="auto"/>
          <w:sz w:val="22"/>
          <w:szCs w:val="22"/>
        </w:rPr>
        <w:t xml:space="preserve"> ustawy z dnia 6 grudnia 2006 r. o zasadach prowadzenia</w:t>
      </w:r>
      <w:r w:rsidR="00380B96" w:rsidRPr="00FE490D">
        <w:rPr>
          <w:color w:val="auto"/>
          <w:sz w:val="22"/>
          <w:szCs w:val="22"/>
        </w:rPr>
        <w:t xml:space="preserve"> polityki rozwoju (Dz. U. z</w:t>
      </w:r>
      <w:r w:rsidR="00375935" w:rsidRPr="00FE490D">
        <w:rPr>
          <w:color w:val="auto"/>
          <w:sz w:val="22"/>
          <w:szCs w:val="22"/>
        </w:rPr>
        <w:t> </w:t>
      </w:r>
      <w:r w:rsidR="00380B96" w:rsidRPr="00FE490D">
        <w:rPr>
          <w:color w:val="auto"/>
          <w:sz w:val="22"/>
          <w:szCs w:val="22"/>
        </w:rPr>
        <w:t>2014 r. poz. 1649</w:t>
      </w:r>
      <w:r w:rsidR="001201DB">
        <w:rPr>
          <w:color w:val="auto"/>
          <w:sz w:val="22"/>
          <w:szCs w:val="22"/>
        </w:rPr>
        <w:t xml:space="preserve"> oraz z 2015 r. poz. 349</w:t>
      </w:r>
      <w:r w:rsidR="003C2C60" w:rsidRPr="00FE490D">
        <w:rPr>
          <w:color w:val="auto"/>
          <w:sz w:val="22"/>
          <w:szCs w:val="22"/>
        </w:rPr>
        <w:t xml:space="preserve">) Rada </w:t>
      </w:r>
      <w:r w:rsidR="00CE1EC3" w:rsidRPr="00FE490D">
        <w:rPr>
          <w:color w:val="auto"/>
          <w:sz w:val="22"/>
          <w:szCs w:val="22"/>
        </w:rPr>
        <w:t>Miejska Białogardu</w:t>
      </w:r>
      <w:r w:rsidR="003C2C60" w:rsidRPr="00FE490D">
        <w:rPr>
          <w:color w:val="auto"/>
          <w:sz w:val="22"/>
          <w:szCs w:val="22"/>
        </w:rPr>
        <w:t xml:space="preserve"> uchwala</w:t>
      </w:r>
      <w:r w:rsidR="00CE1EC3" w:rsidRPr="00FE490D">
        <w:rPr>
          <w:color w:val="auto"/>
          <w:sz w:val="22"/>
          <w:szCs w:val="22"/>
        </w:rPr>
        <w:t>,</w:t>
      </w:r>
      <w:r w:rsidR="003C2C60" w:rsidRPr="00FE490D">
        <w:rPr>
          <w:color w:val="auto"/>
          <w:sz w:val="22"/>
          <w:szCs w:val="22"/>
        </w:rPr>
        <w:t xml:space="preserve"> co następuje:</w:t>
      </w:r>
      <w:r w:rsidR="003C2C60" w:rsidRPr="00FE490D">
        <w:rPr>
          <w:color w:val="FF0000"/>
          <w:sz w:val="22"/>
          <w:szCs w:val="22"/>
        </w:rPr>
        <w:t xml:space="preserve"> </w:t>
      </w:r>
    </w:p>
    <w:p w:rsidR="00375935" w:rsidRPr="00E17D1C" w:rsidRDefault="00375935" w:rsidP="00E17D1C">
      <w:pPr>
        <w:pStyle w:val="Default"/>
        <w:jc w:val="both"/>
        <w:rPr>
          <w:color w:val="FF0000"/>
          <w:sz w:val="22"/>
          <w:szCs w:val="22"/>
        </w:rPr>
      </w:pPr>
    </w:p>
    <w:p w:rsidR="003C2C60" w:rsidRDefault="003C2C60" w:rsidP="00FA5207">
      <w:pPr>
        <w:pStyle w:val="Default"/>
        <w:ind w:firstLine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1. </w:t>
      </w:r>
      <w:r>
        <w:rPr>
          <w:sz w:val="22"/>
          <w:szCs w:val="22"/>
        </w:rPr>
        <w:t xml:space="preserve">Przyjmuje się </w:t>
      </w:r>
      <w:r w:rsidR="00D3264E">
        <w:rPr>
          <w:sz w:val="22"/>
          <w:szCs w:val="22"/>
        </w:rPr>
        <w:t xml:space="preserve">program rozwoju </w:t>
      </w:r>
      <w:r w:rsidR="00D3264E" w:rsidRPr="00C07C9C">
        <w:rPr>
          <w:sz w:val="22"/>
          <w:szCs w:val="22"/>
        </w:rPr>
        <w:t>„</w:t>
      </w:r>
      <w:r w:rsidRPr="00C07C9C">
        <w:rPr>
          <w:iCs/>
          <w:sz w:val="22"/>
          <w:szCs w:val="22"/>
        </w:rPr>
        <w:t>Strategi</w:t>
      </w:r>
      <w:r w:rsidR="00D3264E" w:rsidRPr="00C07C9C">
        <w:rPr>
          <w:iCs/>
          <w:sz w:val="22"/>
          <w:szCs w:val="22"/>
        </w:rPr>
        <w:t>a</w:t>
      </w:r>
      <w:r w:rsidRPr="00C07C9C">
        <w:rPr>
          <w:iCs/>
          <w:sz w:val="22"/>
          <w:szCs w:val="22"/>
        </w:rPr>
        <w:t xml:space="preserve"> </w:t>
      </w:r>
      <w:r w:rsidR="009B7AAA" w:rsidRPr="00C07C9C">
        <w:rPr>
          <w:iCs/>
          <w:sz w:val="22"/>
          <w:szCs w:val="22"/>
        </w:rPr>
        <w:t>R</w:t>
      </w:r>
      <w:r w:rsidRPr="00C07C9C">
        <w:rPr>
          <w:iCs/>
          <w:sz w:val="22"/>
          <w:szCs w:val="22"/>
        </w:rPr>
        <w:t xml:space="preserve">ozwoju </w:t>
      </w:r>
      <w:r w:rsidR="009B7AAA" w:rsidRPr="00C07C9C">
        <w:rPr>
          <w:iCs/>
          <w:sz w:val="22"/>
          <w:szCs w:val="22"/>
        </w:rPr>
        <w:t>M</w:t>
      </w:r>
      <w:r w:rsidRPr="00C07C9C">
        <w:rPr>
          <w:iCs/>
          <w:sz w:val="22"/>
          <w:szCs w:val="22"/>
        </w:rPr>
        <w:t xml:space="preserve">iasta </w:t>
      </w:r>
      <w:r w:rsidR="00375935" w:rsidRPr="00C07C9C">
        <w:rPr>
          <w:iCs/>
          <w:sz w:val="22"/>
          <w:szCs w:val="22"/>
        </w:rPr>
        <w:t>Białogard do roku 2030</w:t>
      </w:r>
      <w:r w:rsidR="00D3264E" w:rsidRPr="00C07C9C">
        <w:rPr>
          <w:iCs/>
          <w:sz w:val="22"/>
          <w:szCs w:val="22"/>
        </w:rPr>
        <w:t>”</w:t>
      </w:r>
      <w:r>
        <w:rPr>
          <w:sz w:val="22"/>
          <w:szCs w:val="22"/>
        </w:rPr>
        <w:t>, w</w:t>
      </w:r>
      <w:r w:rsidR="00C07C9C">
        <w:rPr>
          <w:sz w:val="22"/>
          <w:szCs w:val="22"/>
        </w:rPr>
        <w:t> </w:t>
      </w:r>
      <w:r>
        <w:rPr>
          <w:sz w:val="22"/>
          <w:szCs w:val="22"/>
        </w:rPr>
        <w:t>brzmieniu określonym w</w:t>
      </w:r>
      <w:r w:rsidR="00375935">
        <w:rPr>
          <w:sz w:val="22"/>
          <w:szCs w:val="22"/>
        </w:rPr>
        <w:t> z</w:t>
      </w:r>
      <w:r>
        <w:rPr>
          <w:sz w:val="22"/>
          <w:szCs w:val="22"/>
        </w:rPr>
        <w:t xml:space="preserve">ałączniku do uchwały. </w:t>
      </w:r>
    </w:p>
    <w:p w:rsidR="000651AA" w:rsidRDefault="000651AA" w:rsidP="00375935">
      <w:pPr>
        <w:pStyle w:val="Default"/>
        <w:jc w:val="both"/>
        <w:rPr>
          <w:sz w:val="22"/>
          <w:szCs w:val="22"/>
        </w:rPr>
      </w:pPr>
    </w:p>
    <w:p w:rsidR="000651AA" w:rsidRPr="000651AA" w:rsidRDefault="000651AA" w:rsidP="00FA5207">
      <w:pPr>
        <w:pStyle w:val="Default"/>
        <w:ind w:firstLine="708"/>
        <w:jc w:val="both"/>
        <w:rPr>
          <w:bCs/>
          <w:sz w:val="22"/>
          <w:szCs w:val="22"/>
        </w:rPr>
      </w:pPr>
      <w:r w:rsidRPr="000651AA">
        <w:rPr>
          <w:b/>
          <w:bCs/>
          <w:sz w:val="22"/>
          <w:szCs w:val="22"/>
        </w:rPr>
        <w:t>§ 2.</w:t>
      </w:r>
      <w:r w:rsidRPr="000651AA">
        <w:rPr>
          <w:bCs/>
          <w:sz w:val="22"/>
          <w:szCs w:val="22"/>
        </w:rPr>
        <w:t xml:space="preserve"> Traci moc </w:t>
      </w:r>
      <w:r w:rsidR="00482407">
        <w:rPr>
          <w:bCs/>
          <w:sz w:val="22"/>
          <w:szCs w:val="22"/>
        </w:rPr>
        <w:t>u</w:t>
      </w:r>
      <w:r w:rsidRPr="000651AA">
        <w:rPr>
          <w:bCs/>
          <w:sz w:val="22"/>
          <w:szCs w:val="22"/>
        </w:rPr>
        <w:t xml:space="preserve">chwała Nr XXIII/262/2000 Rady Miejskiej </w:t>
      </w:r>
      <w:r w:rsidR="000B1439">
        <w:rPr>
          <w:bCs/>
          <w:sz w:val="22"/>
          <w:szCs w:val="22"/>
        </w:rPr>
        <w:t xml:space="preserve">w </w:t>
      </w:r>
      <w:r w:rsidRPr="000651AA">
        <w:rPr>
          <w:bCs/>
          <w:sz w:val="22"/>
          <w:szCs w:val="22"/>
        </w:rPr>
        <w:t>Białogard</w:t>
      </w:r>
      <w:r w:rsidR="000B1439">
        <w:rPr>
          <w:bCs/>
          <w:sz w:val="22"/>
          <w:szCs w:val="22"/>
        </w:rPr>
        <w:t>zie</w:t>
      </w:r>
      <w:r w:rsidRPr="000651AA">
        <w:rPr>
          <w:bCs/>
          <w:sz w:val="22"/>
          <w:szCs w:val="22"/>
        </w:rPr>
        <w:t xml:space="preserve"> z </w:t>
      </w:r>
      <w:r w:rsidR="00E926BA">
        <w:rPr>
          <w:bCs/>
          <w:sz w:val="22"/>
          <w:szCs w:val="22"/>
        </w:rPr>
        <w:t xml:space="preserve">dnia </w:t>
      </w:r>
      <w:r w:rsidRPr="000651AA">
        <w:rPr>
          <w:bCs/>
          <w:sz w:val="22"/>
          <w:szCs w:val="22"/>
        </w:rPr>
        <w:t>27</w:t>
      </w:r>
      <w:r w:rsidR="005F037E">
        <w:rPr>
          <w:bCs/>
          <w:sz w:val="22"/>
          <w:szCs w:val="22"/>
        </w:rPr>
        <w:t> </w:t>
      </w:r>
      <w:r w:rsidRPr="000651AA">
        <w:rPr>
          <w:bCs/>
          <w:sz w:val="22"/>
          <w:szCs w:val="22"/>
        </w:rPr>
        <w:t>października 2000 r. w</w:t>
      </w:r>
      <w:r w:rsidR="005A7DCC">
        <w:rPr>
          <w:bCs/>
          <w:sz w:val="22"/>
          <w:szCs w:val="22"/>
        </w:rPr>
        <w:t> </w:t>
      </w:r>
      <w:r w:rsidRPr="000651AA">
        <w:rPr>
          <w:bCs/>
          <w:sz w:val="22"/>
          <w:szCs w:val="22"/>
        </w:rPr>
        <w:t xml:space="preserve">sprawie </w:t>
      </w:r>
      <w:r w:rsidR="000B1439">
        <w:rPr>
          <w:bCs/>
          <w:sz w:val="22"/>
          <w:szCs w:val="22"/>
        </w:rPr>
        <w:t>s</w:t>
      </w:r>
      <w:r w:rsidRPr="000651AA">
        <w:rPr>
          <w:bCs/>
          <w:sz w:val="22"/>
          <w:szCs w:val="22"/>
        </w:rPr>
        <w:t xml:space="preserve">trategii rozwoju </w:t>
      </w:r>
      <w:r w:rsidR="00482407">
        <w:rPr>
          <w:bCs/>
          <w:sz w:val="22"/>
          <w:szCs w:val="22"/>
        </w:rPr>
        <w:t>M</w:t>
      </w:r>
      <w:r w:rsidRPr="000651AA">
        <w:rPr>
          <w:bCs/>
          <w:sz w:val="22"/>
          <w:szCs w:val="22"/>
        </w:rPr>
        <w:t>iasta Bia</w:t>
      </w:r>
      <w:r>
        <w:rPr>
          <w:bCs/>
          <w:sz w:val="22"/>
          <w:szCs w:val="22"/>
        </w:rPr>
        <w:t>ł</w:t>
      </w:r>
      <w:r w:rsidRPr="000651AA">
        <w:rPr>
          <w:bCs/>
          <w:sz w:val="22"/>
          <w:szCs w:val="22"/>
        </w:rPr>
        <w:t>ogard.</w:t>
      </w:r>
    </w:p>
    <w:p w:rsidR="00EF2BA0" w:rsidRPr="000651AA" w:rsidRDefault="000651AA" w:rsidP="00375935">
      <w:pPr>
        <w:pStyle w:val="Default"/>
        <w:jc w:val="both"/>
        <w:rPr>
          <w:sz w:val="22"/>
          <w:szCs w:val="22"/>
        </w:rPr>
      </w:pPr>
      <w:r w:rsidRPr="000651AA">
        <w:rPr>
          <w:bCs/>
          <w:sz w:val="22"/>
          <w:szCs w:val="22"/>
        </w:rPr>
        <w:t xml:space="preserve"> </w:t>
      </w:r>
    </w:p>
    <w:p w:rsidR="003C2C60" w:rsidRDefault="003C2C60" w:rsidP="00FA5207">
      <w:pPr>
        <w:pStyle w:val="Default"/>
        <w:ind w:firstLine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</w:t>
      </w:r>
      <w:r w:rsidR="00B534DE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. </w:t>
      </w:r>
      <w:r>
        <w:rPr>
          <w:sz w:val="22"/>
          <w:szCs w:val="22"/>
        </w:rPr>
        <w:t xml:space="preserve">Uchwała wchodzi w życie z dniem podjęcia. </w:t>
      </w:r>
    </w:p>
    <w:p w:rsidR="00EF2BA0" w:rsidRDefault="00EF2BA0" w:rsidP="003C2C60">
      <w:pPr>
        <w:pStyle w:val="Default"/>
        <w:rPr>
          <w:sz w:val="22"/>
          <w:szCs w:val="22"/>
        </w:rPr>
      </w:pPr>
    </w:p>
    <w:p w:rsidR="00BA7DE3" w:rsidRDefault="003C2C60" w:rsidP="00BA7DE3">
      <w:pPr>
        <w:pStyle w:val="Default"/>
        <w:pageBreakBefore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UZASADNIENIE</w:t>
      </w:r>
    </w:p>
    <w:p w:rsidR="003C2C60" w:rsidRDefault="003C2C60" w:rsidP="00F44629">
      <w:pPr>
        <w:pStyle w:val="Default"/>
        <w:ind w:firstLine="708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Strategia </w:t>
      </w:r>
      <w:r w:rsidR="009B7AAA">
        <w:rPr>
          <w:i/>
          <w:iCs/>
          <w:sz w:val="22"/>
          <w:szCs w:val="22"/>
        </w:rPr>
        <w:t>R</w:t>
      </w:r>
      <w:r>
        <w:rPr>
          <w:i/>
          <w:iCs/>
          <w:sz w:val="22"/>
          <w:szCs w:val="22"/>
        </w:rPr>
        <w:t xml:space="preserve">ozwoju </w:t>
      </w:r>
      <w:r w:rsidR="009B7AAA">
        <w:rPr>
          <w:i/>
          <w:iCs/>
          <w:sz w:val="22"/>
          <w:szCs w:val="22"/>
        </w:rPr>
        <w:t>M</w:t>
      </w:r>
      <w:r w:rsidR="00807A1C">
        <w:rPr>
          <w:i/>
          <w:iCs/>
          <w:sz w:val="22"/>
          <w:szCs w:val="22"/>
        </w:rPr>
        <w:t>iasta Białogard</w:t>
      </w:r>
      <w:r w:rsidR="00BA7DE3">
        <w:rPr>
          <w:i/>
          <w:iCs/>
          <w:sz w:val="22"/>
          <w:szCs w:val="22"/>
        </w:rPr>
        <w:t xml:space="preserve"> </w:t>
      </w:r>
      <w:r w:rsidR="00F44629">
        <w:rPr>
          <w:i/>
          <w:iCs/>
          <w:sz w:val="22"/>
          <w:szCs w:val="22"/>
        </w:rPr>
        <w:t>do roku 2030</w:t>
      </w:r>
      <w:r>
        <w:rPr>
          <w:sz w:val="22"/>
          <w:szCs w:val="22"/>
        </w:rPr>
        <w:t xml:space="preserve"> </w:t>
      </w:r>
      <w:r w:rsidR="00F44629">
        <w:rPr>
          <w:sz w:val="22"/>
          <w:szCs w:val="22"/>
        </w:rPr>
        <w:t>to</w:t>
      </w:r>
      <w:r>
        <w:rPr>
          <w:sz w:val="22"/>
          <w:szCs w:val="22"/>
        </w:rPr>
        <w:t xml:space="preserve"> podstawowy </w:t>
      </w:r>
      <w:r w:rsidR="00F44629">
        <w:rPr>
          <w:sz w:val="22"/>
          <w:szCs w:val="22"/>
        </w:rPr>
        <w:t>dokument planistyczny,</w:t>
      </w:r>
      <w:r>
        <w:rPr>
          <w:sz w:val="22"/>
          <w:szCs w:val="22"/>
        </w:rPr>
        <w:t xml:space="preserve"> wyznaczający cele i kierunki działań ważne dla zrównoważonego rozwoju </w:t>
      </w:r>
      <w:r w:rsidR="00807A1C">
        <w:rPr>
          <w:sz w:val="22"/>
          <w:szCs w:val="22"/>
        </w:rPr>
        <w:t>Białogardu</w:t>
      </w:r>
      <w:r w:rsidR="00F44629">
        <w:rPr>
          <w:sz w:val="22"/>
          <w:szCs w:val="22"/>
        </w:rPr>
        <w:t xml:space="preserve"> na kolejne lata</w:t>
      </w:r>
      <w:r>
        <w:rPr>
          <w:sz w:val="22"/>
          <w:szCs w:val="22"/>
        </w:rPr>
        <w:t xml:space="preserve">. </w:t>
      </w:r>
    </w:p>
    <w:p w:rsidR="003C2C60" w:rsidRDefault="003C2C60" w:rsidP="00F44629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Mając na uwadze potrzebę powiązania celów i priorytetów </w:t>
      </w:r>
      <w:r>
        <w:rPr>
          <w:i/>
          <w:iCs/>
          <w:sz w:val="22"/>
          <w:szCs w:val="22"/>
        </w:rPr>
        <w:t xml:space="preserve">Strategii </w:t>
      </w:r>
      <w:r>
        <w:rPr>
          <w:sz w:val="22"/>
          <w:szCs w:val="22"/>
        </w:rPr>
        <w:t xml:space="preserve">z celami wojewódzkiej polityki rozwoju, w tym ze </w:t>
      </w:r>
      <w:r w:rsidRPr="009B7AAA">
        <w:rPr>
          <w:i/>
          <w:iCs/>
          <w:color w:val="auto"/>
          <w:sz w:val="22"/>
          <w:szCs w:val="22"/>
        </w:rPr>
        <w:t xml:space="preserve">Strategią rozwoju województwa </w:t>
      </w:r>
      <w:r w:rsidR="000511F3" w:rsidRPr="009B7AAA">
        <w:rPr>
          <w:i/>
          <w:iCs/>
          <w:color w:val="auto"/>
          <w:sz w:val="22"/>
          <w:szCs w:val="22"/>
        </w:rPr>
        <w:t xml:space="preserve">zachodniopomorskiego </w:t>
      </w:r>
      <w:r w:rsidRPr="009B7AAA">
        <w:rPr>
          <w:i/>
          <w:iCs/>
          <w:color w:val="auto"/>
          <w:sz w:val="22"/>
          <w:szCs w:val="22"/>
        </w:rPr>
        <w:t>do roku 20</w:t>
      </w:r>
      <w:r w:rsidR="009B7AAA" w:rsidRPr="009B7AAA">
        <w:rPr>
          <w:i/>
          <w:iCs/>
          <w:color w:val="auto"/>
          <w:sz w:val="22"/>
          <w:szCs w:val="22"/>
        </w:rPr>
        <w:t>20</w:t>
      </w:r>
      <w:r>
        <w:rPr>
          <w:sz w:val="22"/>
          <w:szCs w:val="22"/>
        </w:rPr>
        <w:t>, a</w:t>
      </w:r>
      <w:r w:rsidR="00E35F34">
        <w:rPr>
          <w:sz w:val="22"/>
          <w:szCs w:val="22"/>
        </w:rPr>
        <w:t> </w:t>
      </w:r>
      <w:r>
        <w:rPr>
          <w:sz w:val="22"/>
          <w:szCs w:val="22"/>
        </w:rPr>
        <w:t xml:space="preserve">także dostosowaniem zapisów </w:t>
      </w:r>
      <w:r>
        <w:rPr>
          <w:i/>
          <w:iCs/>
          <w:sz w:val="22"/>
          <w:szCs w:val="22"/>
        </w:rPr>
        <w:t xml:space="preserve">Strategii </w:t>
      </w:r>
      <w:r>
        <w:rPr>
          <w:sz w:val="22"/>
          <w:szCs w:val="22"/>
        </w:rPr>
        <w:t xml:space="preserve">do kolejnej perspektywy finansowej Unii Europejskiej na lata 2014-2020, konieczne było podjęcie prac nad aktualizacją strategii rozwoju </w:t>
      </w:r>
      <w:r w:rsidR="00807A1C">
        <w:rPr>
          <w:sz w:val="22"/>
          <w:szCs w:val="22"/>
        </w:rPr>
        <w:t>Białogardu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 xml:space="preserve">Strategia </w:t>
      </w:r>
      <w:r w:rsidR="009B7AAA">
        <w:rPr>
          <w:i/>
          <w:iCs/>
          <w:sz w:val="22"/>
          <w:szCs w:val="22"/>
        </w:rPr>
        <w:t>R</w:t>
      </w:r>
      <w:r>
        <w:rPr>
          <w:i/>
          <w:iCs/>
          <w:sz w:val="22"/>
          <w:szCs w:val="22"/>
        </w:rPr>
        <w:t xml:space="preserve">ozwoju </w:t>
      </w:r>
      <w:r w:rsidR="009B7AAA">
        <w:rPr>
          <w:i/>
          <w:iCs/>
          <w:sz w:val="22"/>
          <w:szCs w:val="22"/>
        </w:rPr>
        <w:t>M</w:t>
      </w:r>
      <w:r>
        <w:rPr>
          <w:i/>
          <w:iCs/>
          <w:sz w:val="22"/>
          <w:szCs w:val="22"/>
        </w:rPr>
        <w:t xml:space="preserve">iasta </w:t>
      </w:r>
      <w:r w:rsidR="00807A1C">
        <w:rPr>
          <w:i/>
          <w:iCs/>
          <w:sz w:val="22"/>
          <w:szCs w:val="22"/>
        </w:rPr>
        <w:t>Białogard do roku 2030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odpowiada obecnej sytuacji społeczno-gospodarczej </w:t>
      </w:r>
      <w:r w:rsidR="00807A1C">
        <w:rPr>
          <w:sz w:val="22"/>
          <w:szCs w:val="22"/>
        </w:rPr>
        <w:t>Białogardu</w:t>
      </w:r>
      <w:r>
        <w:rPr>
          <w:sz w:val="22"/>
          <w:szCs w:val="22"/>
        </w:rPr>
        <w:t xml:space="preserve">, uwzględnia aktualnie realizowane </w:t>
      </w:r>
      <w:r w:rsidR="00807A1C">
        <w:rPr>
          <w:sz w:val="22"/>
          <w:szCs w:val="22"/>
        </w:rPr>
        <w:t xml:space="preserve">oraz planowane do realizacji </w:t>
      </w:r>
      <w:r>
        <w:rPr>
          <w:sz w:val="22"/>
          <w:szCs w:val="22"/>
        </w:rPr>
        <w:t>przedsięwzięcia inwestycyjne</w:t>
      </w:r>
      <w:r w:rsidR="00807A1C">
        <w:rPr>
          <w:sz w:val="22"/>
          <w:szCs w:val="22"/>
        </w:rPr>
        <w:t>, a także</w:t>
      </w:r>
      <w:r>
        <w:rPr>
          <w:sz w:val="22"/>
          <w:szCs w:val="22"/>
        </w:rPr>
        <w:t xml:space="preserve"> sytuację społeczno-gospodarczą</w:t>
      </w:r>
      <w:r w:rsidR="00807A1C">
        <w:rPr>
          <w:sz w:val="22"/>
          <w:szCs w:val="22"/>
        </w:rPr>
        <w:t xml:space="preserve"> </w:t>
      </w:r>
      <w:r w:rsidR="00807A1C" w:rsidRPr="00807A1C">
        <w:rPr>
          <w:sz w:val="22"/>
          <w:szCs w:val="22"/>
        </w:rPr>
        <w:t>w mieście</w:t>
      </w:r>
      <w:r w:rsidRPr="00807A1C">
        <w:rPr>
          <w:sz w:val="22"/>
          <w:szCs w:val="22"/>
        </w:rPr>
        <w:t xml:space="preserve">. </w:t>
      </w:r>
    </w:p>
    <w:p w:rsidR="000511F3" w:rsidRPr="00807A1C" w:rsidRDefault="000511F3" w:rsidP="00C25F89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Projekt dokumentu został poddany procesowi zbierania opinii</w:t>
      </w:r>
      <w:r w:rsidR="00BA7DE3">
        <w:rPr>
          <w:sz w:val="22"/>
          <w:szCs w:val="22"/>
        </w:rPr>
        <w:t xml:space="preserve"> i uwag</w:t>
      </w:r>
      <w:r>
        <w:rPr>
          <w:sz w:val="22"/>
          <w:szCs w:val="22"/>
        </w:rPr>
        <w:t xml:space="preserve"> od mieszkańców</w:t>
      </w:r>
      <w:r w:rsidR="00BA7DE3">
        <w:rPr>
          <w:sz w:val="22"/>
          <w:szCs w:val="22"/>
        </w:rPr>
        <w:t xml:space="preserve"> miasta. Białogardzianie swoje uwagi składać mogli w okresie</w:t>
      </w:r>
      <w:r>
        <w:rPr>
          <w:sz w:val="22"/>
          <w:szCs w:val="22"/>
        </w:rPr>
        <w:t xml:space="preserve"> </w:t>
      </w:r>
      <w:r w:rsidR="009B7AAA">
        <w:rPr>
          <w:sz w:val="22"/>
          <w:szCs w:val="22"/>
        </w:rPr>
        <w:t>od 27 czerwca 2014 r. do 31 lipca 2014 r.</w:t>
      </w:r>
      <w:r>
        <w:rPr>
          <w:sz w:val="22"/>
          <w:szCs w:val="22"/>
        </w:rPr>
        <w:t xml:space="preserve"> </w:t>
      </w:r>
      <w:r w:rsidR="00BA7DE3">
        <w:rPr>
          <w:sz w:val="22"/>
          <w:szCs w:val="22"/>
        </w:rPr>
        <w:t xml:space="preserve">Wyniki zgłoszonych opinii zostały opracowane w formie informacji pisemnej i przekazane Radzie Miejskiej Białogardu jako załącznik do projektu </w:t>
      </w:r>
      <w:r w:rsidR="00BA7DE3" w:rsidRPr="00BA7DE3">
        <w:rPr>
          <w:i/>
          <w:sz w:val="22"/>
          <w:szCs w:val="22"/>
        </w:rPr>
        <w:t>Strategii Rozwoju Miasta Białogard do roku 2030</w:t>
      </w:r>
      <w:r w:rsidR="00BA7DE3">
        <w:rPr>
          <w:sz w:val="22"/>
          <w:szCs w:val="22"/>
        </w:rPr>
        <w:t xml:space="preserve"> w dniu 18 sierpnia 2014 r.  </w:t>
      </w:r>
    </w:p>
    <w:p w:rsidR="00807A1C" w:rsidRPr="00807A1C" w:rsidRDefault="00807A1C" w:rsidP="00C25F89">
      <w:pPr>
        <w:ind w:firstLine="708"/>
        <w:jc w:val="both"/>
        <w:rPr>
          <w:sz w:val="22"/>
          <w:szCs w:val="22"/>
        </w:rPr>
      </w:pPr>
      <w:r w:rsidRPr="00807A1C">
        <w:rPr>
          <w:sz w:val="22"/>
          <w:szCs w:val="22"/>
        </w:rPr>
        <w:t>Wobec powyższego zasadne jest podjęcie powyższej uchwały.</w:t>
      </w:r>
    </w:p>
    <w:p w:rsidR="00807A1C" w:rsidRPr="00807A1C" w:rsidRDefault="00807A1C" w:rsidP="00C25F89">
      <w:pPr>
        <w:ind w:firstLine="708"/>
        <w:jc w:val="both"/>
        <w:rPr>
          <w:color w:val="000000"/>
          <w:sz w:val="22"/>
          <w:szCs w:val="22"/>
        </w:rPr>
      </w:pPr>
      <w:r w:rsidRPr="00807A1C">
        <w:rPr>
          <w:color w:val="000000"/>
          <w:sz w:val="22"/>
          <w:szCs w:val="22"/>
        </w:rPr>
        <w:t>Podjęcie uchwały nie spowoduje zaangażowania środków z budżetu gminy.</w:t>
      </w:r>
    </w:p>
    <w:p w:rsidR="004C0CEB" w:rsidRDefault="004C0CEB" w:rsidP="00807A1C"/>
    <w:sectPr w:rsidR="004C0CEB" w:rsidSect="004C0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/>
  <w:rsids>
    <w:rsidRoot w:val="003C2C60"/>
    <w:rsid w:val="00002C1F"/>
    <w:rsid w:val="000511F3"/>
    <w:rsid w:val="000651AA"/>
    <w:rsid w:val="00070411"/>
    <w:rsid w:val="000B1439"/>
    <w:rsid w:val="000D0967"/>
    <w:rsid w:val="001201DB"/>
    <w:rsid w:val="00344864"/>
    <w:rsid w:val="00375935"/>
    <w:rsid w:val="00380B96"/>
    <w:rsid w:val="003C2C60"/>
    <w:rsid w:val="00477134"/>
    <w:rsid w:val="00482407"/>
    <w:rsid w:val="004C0CEB"/>
    <w:rsid w:val="00561D57"/>
    <w:rsid w:val="005A7DCC"/>
    <w:rsid w:val="005F037E"/>
    <w:rsid w:val="006636DF"/>
    <w:rsid w:val="00675751"/>
    <w:rsid w:val="00684807"/>
    <w:rsid w:val="006960B4"/>
    <w:rsid w:val="007779E0"/>
    <w:rsid w:val="007C3E09"/>
    <w:rsid w:val="00807A1C"/>
    <w:rsid w:val="00832447"/>
    <w:rsid w:val="008704A9"/>
    <w:rsid w:val="009263B7"/>
    <w:rsid w:val="009B7AAA"/>
    <w:rsid w:val="00AA11EE"/>
    <w:rsid w:val="00B534DE"/>
    <w:rsid w:val="00BA7DE3"/>
    <w:rsid w:val="00C07C9C"/>
    <w:rsid w:val="00C25F89"/>
    <w:rsid w:val="00CE1EC3"/>
    <w:rsid w:val="00D3264E"/>
    <w:rsid w:val="00D85FDE"/>
    <w:rsid w:val="00E125DF"/>
    <w:rsid w:val="00E17D1C"/>
    <w:rsid w:val="00E35F34"/>
    <w:rsid w:val="00E926BA"/>
    <w:rsid w:val="00EF2BA0"/>
    <w:rsid w:val="00EF6F76"/>
    <w:rsid w:val="00F44629"/>
    <w:rsid w:val="00FA5207"/>
    <w:rsid w:val="00FE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2C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36</cp:revision>
  <cp:lastPrinted>2015-03-03T11:32:00Z</cp:lastPrinted>
  <dcterms:created xsi:type="dcterms:W3CDTF">2015-03-02T08:22:00Z</dcterms:created>
  <dcterms:modified xsi:type="dcterms:W3CDTF">2015-03-26T10:55:00Z</dcterms:modified>
</cp:coreProperties>
</file>